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18"/>
        <w:gridCol w:w="5129"/>
      </w:tblGrid>
      <w:tr w:rsidR="0008405B" w:rsidRPr="00A66CF4" w:rsidTr="008D2B4C">
        <w:tc>
          <w:tcPr>
            <w:tcW w:w="4618" w:type="dxa"/>
            <w:shd w:val="clear" w:color="auto" w:fill="auto"/>
          </w:tcPr>
          <w:p w:rsidR="0008405B" w:rsidRPr="00A66CF4" w:rsidRDefault="0008405B" w:rsidP="008D2B4C">
            <w:pPr>
              <w:pStyle w:val="32"/>
              <w:rPr>
                <w:i w:val="0"/>
              </w:rPr>
            </w:pPr>
          </w:p>
        </w:tc>
        <w:tc>
          <w:tcPr>
            <w:tcW w:w="5129" w:type="dxa"/>
            <w:shd w:val="clear" w:color="auto" w:fill="auto"/>
          </w:tcPr>
          <w:p w:rsidR="0008405B" w:rsidRDefault="0008405B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 </w:t>
            </w:r>
            <w:r w:rsidRPr="00FD1C96">
              <w:rPr>
                <w:i w:val="0"/>
                <w:sz w:val="28"/>
                <w:szCs w:val="28"/>
              </w:rPr>
              <w:t>ПРИЛОЖЕНИЕ</w:t>
            </w:r>
            <w:r>
              <w:rPr>
                <w:i w:val="0"/>
                <w:sz w:val="28"/>
                <w:szCs w:val="28"/>
              </w:rPr>
              <w:t xml:space="preserve"> № 7</w:t>
            </w:r>
          </w:p>
          <w:p w:rsidR="0008405B" w:rsidRDefault="0008405B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08405B" w:rsidRPr="00FD1C96" w:rsidRDefault="0008405B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     УТВЕРЖДЕН</w:t>
            </w:r>
          </w:p>
          <w:p w:rsidR="0008405B" w:rsidRDefault="0008405B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постановлением администрации</w:t>
            </w:r>
          </w:p>
          <w:p w:rsidR="0008405B" w:rsidRDefault="0008405B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муниципального образования</w:t>
            </w:r>
          </w:p>
          <w:p w:rsidR="0008405B" w:rsidRPr="00FD1C96" w:rsidRDefault="0008405B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Темрюкский район</w:t>
            </w:r>
          </w:p>
          <w:p w:rsidR="0008405B" w:rsidRPr="008D2B4C" w:rsidRDefault="0008405B" w:rsidP="0008405B">
            <w:pPr>
              <w:pStyle w:val="32"/>
              <w:jc w:val="left"/>
              <w:rPr>
                <w:i w:val="0"/>
              </w:rPr>
            </w:pPr>
            <w:r>
              <w:rPr>
                <w:i w:val="0"/>
                <w:sz w:val="28"/>
                <w:szCs w:val="28"/>
              </w:rPr>
              <w:t xml:space="preserve">    </w:t>
            </w:r>
            <w:r w:rsidR="00255A5F">
              <w:rPr>
                <w:i w:val="0"/>
                <w:sz w:val="28"/>
                <w:szCs w:val="28"/>
              </w:rPr>
              <w:t xml:space="preserve">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от </w:t>
            </w:r>
            <w:r w:rsidR="00255A5F" w:rsidRPr="00255A5F">
              <w:rPr>
                <w:i w:val="0"/>
                <w:sz w:val="28"/>
                <w:szCs w:val="28"/>
                <w:u w:val="single"/>
              </w:rPr>
              <w:t xml:space="preserve">          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  №  ______</w:t>
            </w:r>
            <w:r w:rsidR="008D2B4C">
              <w:rPr>
                <w:i w:val="0"/>
                <w:sz w:val="28"/>
                <w:szCs w:val="28"/>
              </w:rPr>
              <w:t xml:space="preserve">  </w:t>
            </w:r>
          </w:p>
          <w:p w:rsidR="0008405B" w:rsidRPr="00A66CF4" w:rsidRDefault="0008405B" w:rsidP="008D2B4C">
            <w:pPr>
              <w:pStyle w:val="32"/>
              <w:rPr>
                <w:i w:val="0"/>
              </w:rPr>
            </w:pPr>
          </w:p>
        </w:tc>
      </w:tr>
    </w:tbl>
    <w:p w:rsidR="0008405B" w:rsidRPr="00FE7655" w:rsidRDefault="0008405B" w:rsidP="0008405B">
      <w:pPr>
        <w:pStyle w:val="af0"/>
        <w:spacing w:before="0" w:beforeAutospacing="0" w:after="0" w:afterAutospacing="0"/>
        <w:jc w:val="center"/>
      </w:pPr>
    </w:p>
    <w:p w:rsidR="0008405B" w:rsidRDefault="0008405B" w:rsidP="0008405B">
      <w:pPr>
        <w:pStyle w:val="af0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8405B" w:rsidRPr="00AF0A30" w:rsidRDefault="0008405B" w:rsidP="0008405B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AF0A30">
        <w:rPr>
          <w:b/>
          <w:bCs/>
          <w:sz w:val="28"/>
          <w:szCs w:val="28"/>
        </w:rPr>
        <w:t>ПЕРЕЧЕНЬ</w:t>
      </w:r>
    </w:p>
    <w:p w:rsidR="0008405B" w:rsidRPr="00AF0A30" w:rsidRDefault="0008405B" w:rsidP="0008405B">
      <w:pPr>
        <w:pStyle w:val="af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F0A30">
        <w:rPr>
          <w:b/>
          <w:bCs/>
          <w:sz w:val="28"/>
          <w:szCs w:val="28"/>
        </w:rPr>
        <w:t>нарушений внутридомового оборудования жилого дома</w:t>
      </w:r>
    </w:p>
    <w:p w:rsidR="0008405B" w:rsidRPr="00AF0A30" w:rsidRDefault="0008405B" w:rsidP="0008405B">
      <w:pPr>
        <w:pStyle w:val="af0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F0A30">
        <w:rPr>
          <w:b/>
          <w:bCs/>
          <w:sz w:val="28"/>
          <w:szCs w:val="28"/>
        </w:rPr>
        <w:t>и нормативные сроки их устранения</w:t>
      </w:r>
    </w:p>
    <w:p w:rsidR="0008405B" w:rsidRPr="00FE7655" w:rsidRDefault="0008405B" w:rsidP="0008405B">
      <w:pPr>
        <w:pStyle w:val="af0"/>
        <w:spacing w:before="0" w:beforeAutospacing="0" w:after="0" w:afterAutospacing="0"/>
        <w:jc w:val="center"/>
      </w:pPr>
    </w:p>
    <w:tbl>
      <w:tblPr>
        <w:tblW w:w="9781" w:type="dxa"/>
        <w:tblCellSpacing w:w="0" w:type="dxa"/>
        <w:tblInd w:w="-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10"/>
        <w:gridCol w:w="66"/>
        <w:gridCol w:w="1419"/>
        <w:gridCol w:w="52"/>
        <w:gridCol w:w="1913"/>
        <w:gridCol w:w="9"/>
        <w:gridCol w:w="1414"/>
        <w:gridCol w:w="107"/>
        <w:gridCol w:w="33"/>
        <w:gridCol w:w="1072"/>
      </w:tblGrid>
      <w:tr w:rsidR="0008405B" w:rsidRPr="00E25479" w:rsidTr="0008405B">
        <w:trPr>
          <w:trHeight w:val="195"/>
          <w:tblHeader/>
          <w:tblCellSpacing w:w="0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 xml:space="preserve">№ </w:t>
            </w:r>
            <w:r w:rsidRPr="0008405B">
              <w:br/>
            </w:r>
            <w:proofErr w:type="gramStart"/>
            <w:r w:rsidRPr="0008405B">
              <w:t>п</w:t>
            </w:r>
            <w:proofErr w:type="gramEnd"/>
            <w:r w:rsidRPr="0008405B">
              <w:t>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 xml:space="preserve">Неисправности </w:t>
            </w:r>
            <w:r w:rsidRPr="0008405B">
              <w:br/>
              <w:t xml:space="preserve">конструктивных </w:t>
            </w:r>
            <w:r w:rsidRPr="0008405B">
              <w:br/>
              <w:t xml:space="preserve">элементов и </w:t>
            </w:r>
            <w:r w:rsidRPr="0008405B">
              <w:br/>
              <w:t>оборудования</w:t>
            </w:r>
            <w:bookmarkStart w:id="0" w:name="_GoBack"/>
            <w:bookmarkEnd w:id="0"/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 xml:space="preserve">Время локализации </w:t>
            </w:r>
            <w:r w:rsidRPr="0008405B">
              <w:br/>
              <w:t>аварийной ситуации</w:t>
            </w: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 xml:space="preserve">Сроки выполнения </w:t>
            </w:r>
            <w:r w:rsidRPr="0008405B">
              <w:br/>
              <w:t>ремонтных работ</w:t>
            </w:r>
          </w:p>
        </w:tc>
      </w:tr>
      <w:tr w:rsidR="0008405B" w:rsidRPr="00E25479" w:rsidTr="0008405B">
        <w:trPr>
          <w:trHeight w:val="495"/>
          <w:tblCellSpacing w:w="0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</w:pP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в квартире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в доме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в квартире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в доме</w:t>
            </w:r>
          </w:p>
        </w:tc>
      </w:tr>
      <w:tr w:rsidR="0008405B" w:rsidRPr="00E25479" w:rsidTr="0008405B">
        <w:trPr>
          <w:trHeight w:val="406"/>
          <w:tblCellSpacing w:w="0" w:type="dxa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3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4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6</w:t>
            </w:r>
          </w:p>
        </w:tc>
      </w:tr>
      <w:tr w:rsidR="0008405B" w:rsidRPr="00C1598D" w:rsidTr="0008405B">
        <w:trPr>
          <w:trHeight w:val="400"/>
          <w:tblCellSpacing w:w="0" w:type="dxa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1. Кровля</w:t>
            </w:r>
          </w:p>
        </w:tc>
      </w:tr>
      <w:tr w:rsidR="0008405B" w:rsidRPr="00FE7655" w:rsidTr="0008405B">
        <w:trPr>
          <w:trHeight w:val="80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1.1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</w:pPr>
            <w:r w:rsidRPr="0008405B">
              <w:t xml:space="preserve">Протечки в отдельных местах кровли 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1 сутки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1 сутки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 суток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 суток</w:t>
            </w:r>
          </w:p>
        </w:tc>
      </w:tr>
      <w:tr w:rsidR="0008405B" w:rsidRPr="00C1598D" w:rsidTr="0008405B">
        <w:trPr>
          <w:trHeight w:val="544"/>
          <w:tblCellSpacing w:w="0" w:type="dxa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2. Сантехническое оборудование</w:t>
            </w:r>
          </w:p>
        </w:tc>
      </w:tr>
      <w:tr w:rsidR="0008405B" w:rsidRPr="00FE7655" w:rsidTr="0008405B">
        <w:trPr>
          <w:trHeight w:val="2517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</w:pPr>
            <w:r w:rsidRPr="0008405B">
              <w:t xml:space="preserve">Неисправности </w:t>
            </w:r>
            <w:r w:rsidRPr="0008405B">
              <w:br/>
              <w:t>трубопроводов центрального отопления,</w:t>
            </w:r>
            <w:r w:rsidRPr="0008405B">
              <w:br/>
              <w:t xml:space="preserve">горячего водоснабжения,  холодного водоснабжения, водоотведения и их сопряжений (с фитингами, арматурой и приборами)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Не более</w:t>
            </w:r>
            <w:r w:rsidRPr="0008405B">
              <w:br/>
              <w:t>3 часов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Не более 3</w:t>
            </w:r>
            <w:r w:rsidRPr="0008405B">
              <w:br/>
              <w:t>часов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3 суток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 суток</w:t>
            </w:r>
          </w:p>
        </w:tc>
      </w:tr>
      <w:tr w:rsidR="0008405B" w:rsidRPr="00FE7655" w:rsidTr="0008405B">
        <w:trPr>
          <w:trHeight w:val="1093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</w:pPr>
            <w:r w:rsidRPr="0008405B">
              <w:t xml:space="preserve">Канализационные засоры: в квартирах, стояках, в подвалах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Не более</w:t>
            </w:r>
            <w:r w:rsidRPr="0008405B">
              <w:br/>
              <w:t>3 часов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Не более 3</w:t>
            </w:r>
            <w:r w:rsidRPr="0008405B">
              <w:br/>
              <w:t>часов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-</w:t>
            </w:r>
          </w:p>
        </w:tc>
      </w:tr>
      <w:tr w:rsidR="0008405B" w:rsidRPr="00FE7655" w:rsidTr="0008405B">
        <w:trPr>
          <w:trHeight w:val="1819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</w:pPr>
            <w:r w:rsidRPr="0008405B">
              <w:t xml:space="preserve">Подвал: </w:t>
            </w:r>
            <w:r w:rsidRPr="0008405B">
              <w:br/>
              <w:t>аварии на системах холодного водоснабжения, горячего водоснабжения, отоплении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Не более 2</w:t>
            </w:r>
            <w:r w:rsidRPr="0008405B">
              <w:br/>
              <w:t>часов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8405B" w:rsidRDefault="0008405B" w:rsidP="008D2B4C">
            <w:pPr>
              <w:pStyle w:val="af0"/>
              <w:spacing w:before="0" w:beforeAutospacing="0" w:after="0" w:afterAutospacing="0"/>
              <w:jc w:val="center"/>
            </w:pPr>
            <w:r w:rsidRPr="0008405B">
              <w:t>2 суток</w:t>
            </w:r>
          </w:p>
        </w:tc>
      </w:tr>
      <w:tr w:rsidR="0008405B" w:rsidRPr="00FE7655" w:rsidTr="0008405B">
        <w:trPr>
          <w:trHeight w:val="1388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lastRenderedPageBreak/>
              <w:t>2.4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Внутриквартирные аварии на системах горячего водоснабжения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 суток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</w:tr>
      <w:tr w:rsidR="0008405B" w:rsidRPr="00FE7655" w:rsidTr="0008405B">
        <w:trPr>
          <w:trHeight w:val="761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Внутриквартирные аварии на системах  холодного водоснабжения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 суток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</w:tr>
      <w:tr w:rsidR="0008405B" w:rsidRPr="00FE7655" w:rsidTr="0008405B">
        <w:trPr>
          <w:trHeight w:val="33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Неисправности в системе </w:t>
            </w:r>
          </w:p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отопления в отопительный период: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стояк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дом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стояк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дом</w:t>
            </w:r>
          </w:p>
        </w:tc>
      </w:tr>
      <w:tr w:rsidR="0008405B" w:rsidRPr="00FE7655" w:rsidTr="0008405B">
        <w:trPr>
          <w:trHeight w:val="21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2.6.1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При температуре воздуха выше 0</w:t>
            </w:r>
            <w:proofErr w:type="gramStart"/>
            <w:r w:rsidRPr="000126A5">
              <w:rPr>
                <w:sz w:val="23"/>
                <w:szCs w:val="23"/>
              </w:rPr>
              <w:t xml:space="preserve"> °С</w:t>
            </w:r>
            <w:proofErr w:type="gramEnd"/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Не более 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 суток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сутки</w:t>
            </w:r>
          </w:p>
        </w:tc>
      </w:tr>
      <w:tr w:rsidR="0008405B" w:rsidRPr="00FE7655" w:rsidTr="0008405B">
        <w:trPr>
          <w:trHeight w:val="21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08405B" w:rsidRPr="00FE7655" w:rsidTr="0008405B">
        <w:trPr>
          <w:trHeight w:val="21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2.6.2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При температуре воздуха ниже 0</w:t>
            </w:r>
            <w:proofErr w:type="gramStart"/>
            <w:r w:rsidRPr="000126A5">
              <w:rPr>
                <w:sz w:val="23"/>
                <w:szCs w:val="23"/>
              </w:rPr>
              <w:t xml:space="preserve"> °С</w:t>
            </w:r>
            <w:proofErr w:type="gramEnd"/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Не более 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сутки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Немедленно</w:t>
            </w:r>
          </w:p>
        </w:tc>
      </w:tr>
      <w:tr w:rsidR="0008405B" w:rsidRPr="00C1598D" w:rsidTr="0008405B">
        <w:trPr>
          <w:trHeight w:val="90"/>
          <w:tblCellSpacing w:w="0" w:type="dxa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F0A30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AF0A30">
              <w:rPr>
                <w:sz w:val="23"/>
                <w:szCs w:val="23"/>
              </w:rPr>
              <w:t>3. Электрооборудование</w:t>
            </w:r>
          </w:p>
        </w:tc>
      </w:tr>
      <w:tr w:rsidR="0008405B" w:rsidRPr="00FE7655" w:rsidTr="008B62DB">
        <w:trPr>
          <w:trHeight w:val="81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Повреждение одного</w:t>
            </w:r>
            <w:r>
              <w:rPr>
                <w:sz w:val="23"/>
                <w:szCs w:val="23"/>
              </w:rPr>
              <w:br/>
              <w:t xml:space="preserve">из </w:t>
            </w:r>
            <w:proofErr w:type="spellStart"/>
            <w:r>
              <w:rPr>
                <w:sz w:val="23"/>
                <w:szCs w:val="23"/>
              </w:rPr>
              <w:t>электропитающих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Pr="000126A5">
              <w:rPr>
                <w:sz w:val="23"/>
                <w:szCs w:val="23"/>
              </w:rPr>
              <w:t>кабелей, питающих ж</w:t>
            </w:r>
            <w:r>
              <w:rPr>
                <w:sz w:val="23"/>
                <w:szCs w:val="23"/>
              </w:rPr>
              <w:t>илой дом.</w:t>
            </w:r>
            <w:r>
              <w:rPr>
                <w:sz w:val="23"/>
                <w:szCs w:val="23"/>
              </w:rPr>
              <w:br/>
              <w:t>Отключение системы</w:t>
            </w:r>
            <w:r>
              <w:rPr>
                <w:sz w:val="23"/>
                <w:szCs w:val="23"/>
              </w:rPr>
              <w:br/>
              <w:t>электро</w:t>
            </w:r>
            <w:r w:rsidRPr="000126A5">
              <w:rPr>
                <w:sz w:val="23"/>
                <w:szCs w:val="23"/>
              </w:rPr>
              <w:t>питания жилых домов</w:t>
            </w:r>
            <w:r w:rsidRPr="000126A5">
              <w:rPr>
                <w:sz w:val="23"/>
                <w:szCs w:val="23"/>
              </w:rPr>
              <w:br/>
              <w:t xml:space="preserve">или силового оборудования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 2</w:t>
            </w:r>
            <w:r w:rsidRPr="000126A5">
              <w:rPr>
                <w:sz w:val="23"/>
                <w:szCs w:val="23"/>
              </w:rPr>
              <w:br/>
              <w:t>часов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сутки</w:t>
            </w:r>
          </w:p>
        </w:tc>
      </w:tr>
      <w:tr w:rsidR="0008405B" w:rsidRPr="00FE7655" w:rsidTr="008B62DB">
        <w:trPr>
          <w:trHeight w:val="105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Неисправности </w:t>
            </w:r>
            <w:proofErr w:type="gramStart"/>
            <w:r w:rsidRPr="000126A5">
              <w:rPr>
                <w:sz w:val="23"/>
                <w:szCs w:val="23"/>
              </w:rPr>
              <w:t>в</w:t>
            </w:r>
            <w:proofErr w:type="gramEnd"/>
            <w:r w:rsidRPr="000126A5">
              <w:rPr>
                <w:sz w:val="23"/>
                <w:szCs w:val="23"/>
              </w:rPr>
              <w:t xml:space="preserve"> вводном распределительном устройстве, </w:t>
            </w:r>
            <w:r w:rsidRPr="000126A5">
              <w:rPr>
                <w:sz w:val="23"/>
                <w:szCs w:val="23"/>
              </w:rPr>
              <w:br/>
              <w:t>связанные с заменой предо-</w:t>
            </w:r>
          </w:p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хранителей, автоматических выключателей, рубильников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 часа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 часа</w:t>
            </w:r>
          </w:p>
        </w:tc>
      </w:tr>
      <w:tr w:rsidR="0008405B" w:rsidRPr="00FE7655" w:rsidTr="008B62DB">
        <w:trPr>
          <w:trHeight w:val="45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Замена вставок, пакетных выключателей, </w:t>
            </w:r>
            <w:r w:rsidRPr="000126A5">
              <w:rPr>
                <w:sz w:val="23"/>
                <w:szCs w:val="23"/>
              </w:rPr>
              <w:br/>
              <w:t xml:space="preserve">автоматов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 2</w:t>
            </w:r>
            <w:r w:rsidRPr="000126A5">
              <w:rPr>
                <w:sz w:val="23"/>
                <w:szCs w:val="23"/>
              </w:rPr>
              <w:br/>
              <w:t>часов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</w:tr>
      <w:tr w:rsidR="0008405B" w:rsidRPr="00FE7655" w:rsidTr="008B62DB">
        <w:trPr>
          <w:trHeight w:val="57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Короткое замыкание во внутридомовой </w:t>
            </w:r>
            <w:r w:rsidRPr="000126A5">
              <w:rPr>
                <w:sz w:val="23"/>
                <w:szCs w:val="23"/>
              </w:rPr>
              <w:t xml:space="preserve">сети, </w:t>
            </w:r>
            <w:proofErr w:type="spellStart"/>
            <w:r w:rsidRPr="000126A5">
              <w:rPr>
                <w:sz w:val="23"/>
                <w:szCs w:val="23"/>
              </w:rPr>
              <w:t>отгорание</w:t>
            </w:r>
            <w:proofErr w:type="spellEnd"/>
            <w:r w:rsidRPr="000126A5">
              <w:rPr>
                <w:sz w:val="23"/>
                <w:szCs w:val="23"/>
              </w:rPr>
              <w:t xml:space="preserve"> фазного</w:t>
            </w:r>
            <w:r>
              <w:rPr>
                <w:sz w:val="23"/>
                <w:szCs w:val="23"/>
              </w:rPr>
              <w:t xml:space="preserve"> </w:t>
            </w:r>
            <w:r w:rsidRPr="000126A5">
              <w:rPr>
                <w:sz w:val="23"/>
                <w:szCs w:val="23"/>
              </w:rPr>
              <w:t xml:space="preserve">"0" провода 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Немедленно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2 суток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1 сутки</w:t>
            </w:r>
          </w:p>
        </w:tc>
      </w:tr>
      <w:tr w:rsidR="0008405B" w:rsidRPr="00FE7655" w:rsidTr="008B62DB">
        <w:trPr>
          <w:trHeight w:val="81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Профилактика (зачистка контактов, устранение скруток, изоляция, наращивание </w:t>
            </w:r>
            <w:r w:rsidRPr="000126A5">
              <w:rPr>
                <w:sz w:val="23"/>
                <w:szCs w:val="23"/>
              </w:rPr>
              <w:br/>
              <w:t xml:space="preserve">проводов)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 2</w:t>
            </w:r>
            <w:r w:rsidRPr="000126A5">
              <w:rPr>
                <w:sz w:val="23"/>
                <w:szCs w:val="23"/>
              </w:rPr>
              <w:br/>
              <w:t>часов</w:t>
            </w:r>
          </w:p>
        </w:tc>
      </w:tr>
      <w:tr w:rsidR="0008405B" w:rsidRPr="00FE7655" w:rsidTr="008B62DB">
        <w:trPr>
          <w:trHeight w:val="45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lastRenderedPageBreak/>
              <w:t>3.6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Снятие пломб со счетчика, регулировка </w:t>
            </w:r>
            <w:r w:rsidRPr="000126A5">
              <w:rPr>
                <w:sz w:val="23"/>
                <w:szCs w:val="23"/>
              </w:rPr>
              <w:br/>
              <w:t xml:space="preserve">контактов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</w:t>
            </w:r>
            <w:r w:rsidRPr="000126A5">
              <w:rPr>
                <w:sz w:val="23"/>
                <w:szCs w:val="23"/>
              </w:rPr>
              <w:br/>
              <w:t>2 часов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 2</w:t>
            </w:r>
            <w:r w:rsidRPr="000126A5">
              <w:rPr>
                <w:sz w:val="23"/>
                <w:szCs w:val="23"/>
              </w:rPr>
              <w:br/>
              <w:t>часов</w:t>
            </w:r>
          </w:p>
        </w:tc>
      </w:tr>
      <w:tr w:rsidR="0008405B" w:rsidRPr="00FE7655" w:rsidTr="008B62DB">
        <w:trPr>
          <w:trHeight w:val="45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Неисправности в системе освещения общедомовых помещений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7 суток</w:t>
            </w:r>
          </w:p>
        </w:tc>
      </w:tr>
      <w:tr w:rsidR="0008405B" w:rsidRPr="00FE7655" w:rsidTr="008B62DB">
        <w:trPr>
          <w:trHeight w:val="1137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3.8</w:t>
            </w:r>
          </w:p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</w:p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 xml:space="preserve">Отсутствие электроэнергии в местах общего пользования 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 более 8</w:t>
            </w:r>
            <w:r w:rsidRPr="000126A5">
              <w:rPr>
                <w:sz w:val="23"/>
                <w:szCs w:val="23"/>
              </w:rPr>
              <w:br/>
              <w:t>часов</w:t>
            </w:r>
          </w:p>
        </w:tc>
      </w:tr>
      <w:tr w:rsidR="0008405B" w:rsidRPr="00C1598D" w:rsidTr="0008405B">
        <w:trPr>
          <w:trHeight w:val="90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A57BD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A57BD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A57BD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A57BD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A57BD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A57BD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08405B" w:rsidRPr="00C1598D" w:rsidTr="0008405B">
        <w:trPr>
          <w:trHeight w:val="90"/>
          <w:tblCellSpacing w:w="0" w:type="dxa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AA57BD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AA57BD">
              <w:rPr>
                <w:sz w:val="23"/>
                <w:szCs w:val="23"/>
              </w:rPr>
              <w:t>4. Лифт</w:t>
            </w:r>
          </w:p>
        </w:tc>
      </w:tr>
      <w:tr w:rsidR="0008405B" w:rsidRPr="00FE7655" w:rsidTr="0008405B">
        <w:trPr>
          <w:trHeight w:val="555"/>
          <w:tblCellSpacing w:w="0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4.1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Неисправности лифта</w:t>
            </w:r>
            <w:r w:rsidRPr="000126A5">
              <w:rPr>
                <w:sz w:val="23"/>
                <w:szCs w:val="23"/>
              </w:rPr>
              <w:br/>
              <w:t xml:space="preserve">(в случае нахождения </w:t>
            </w:r>
            <w:r w:rsidRPr="000126A5">
              <w:rPr>
                <w:sz w:val="23"/>
                <w:szCs w:val="23"/>
              </w:rPr>
              <w:br/>
              <w:t>пассажиров в кабине</w:t>
            </w:r>
            <w:r w:rsidRPr="000126A5">
              <w:rPr>
                <w:sz w:val="23"/>
                <w:szCs w:val="23"/>
              </w:rPr>
              <w:br/>
              <w:t xml:space="preserve">лифта) 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Немедленно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5B" w:rsidRPr="000126A5" w:rsidRDefault="0008405B" w:rsidP="008D2B4C">
            <w:pPr>
              <w:pStyle w:val="af0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0126A5">
              <w:rPr>
                <w:sz w:val="23"/>
                <w:szCs w:val="23"/>
              </w:rPr>
              <w:t>Немедленно</w:t>
            </w:r>
          </w:p>
        </w:tc>
      </w:tr>
    </w:tbl>
    <w:p w:rsidR="0008405B" w:rsidRDefault="0008405B" w:rsidP="0008405B">
      <w:pPr>
        <w:pStyle w:val="af0"/>
        <w:spacing w:before="0" w:beforeAutospacing="0" w:after="0" w:afterAutospacing="0"/>
      </w:pPr>
    </w:p>
    <w:p w:rsidR="0008405B" w:rsidRDefault="0008405B" w:rsidP="0008405B">
      <w:pPr>
        <w:pStyle w:val="310"/>
        <w:ind w:firstLine="0"/>
        <w:rPr>
          <w:szCs w:val="24"/>
        </w:rPr>
      </w:pPr>
    </w:p>
    <w:p w:rsidR="0008405B" w:rsidRDefault="0008405B" w:rsidP="0008405B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8405B" w:rsidRDefault="0008405B" w:rsidP="0008405B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8405B" w:rsidRDefault="0008405B" w:rsidP="0008405B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Е.П. Пронько</w:t>
      </w: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Pr="00FE7655" w:rsidRDefault="00745B70" w:rsidP="00745B70">
      <w:pPr>
        <w:ind w:firstLine="540"/>
        <w:jc w:val="both"/>
        <w:rPr>
          <w:sz w:val="28"/>
          <w:szCs w:val="28"/>
        </w:rPr>
      </w:pPr>
    </w:p>
    <w:sectPr w:rsidR="00745B70" w:rsidRPr="00FE7655" w:rsidSect="00DC0E5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BD3" w:rsidRDefault="00D43BD3" w:rsidP="0009592D">
      <w:r>
        <w:separator/>
      </w:r>
    </w:p>
  </w:endnote>
  <w:endnote w:type="continuationSeparator" w:id="0">
    <w:p w:rsidR="00D43BD3" w:rsidRDefault="00D43BD3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BD3" w:rsidRDefault="00D43BD3" w:rsidP="0009592D">
      <w:r>
        <w:separator/>
      </w:r>
    </w:p>
  </w:footnote>
  <w:footnote w:type="continuationSeparator" w:id="0">
    <w:p w:rsidR="00D43BD3" w:rsidRDefault="00D43BD3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525814"/>
      <w:docPartObj>
        <w:docPartGallery w:val="Page Numbers (Top of Page)"/>
        <w:docPartUnique/>
      </w:docPartObj>
    </w:sdtPr>
    <w:sdtContent>
      <w:p w:rsidR="00DC0E5C" w:rsidRDefault="00DC0E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DC0E5C" w:rsidRDefault="00DC0E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B62D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3BD3"/>
    <w:rsid w:val="00D46BD0"/>
    <w:rsid w:val="00D50D88"/>
    <w:rsid w:val="00DB2A53"/>
    <w:rsid w:val="00DB2F82"/>
    <w:rsid w:val="00DC0E5C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C3417"/>
    <w:rsid w:val="00F362AD"/>
    <w:rsid w:val="00F43501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9FD0A-9915-4652-AC04-BDD397D6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36</cp:revision>
  <cp:lastPrinted>2018-09-19T11:25:00Z</cp:lastPrinted>
  <dcterms:created xsi:type="dcterms:W3CDTF">2018-06-29T08:10:00Z</dcterms:created>
  <dcterms:modified xsi:type="dcterms:W3CDTF">2018-09-21T13:12:00Z</dcterms:modified>
</cp:coreProperties>
</file>